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</w:t>
      </w:r>
      <w:r w:rsidR="002C3C3A">
        <w:rPr>
          <w:sz w:val="22"/>
        </w:rPr>
        <w:t>2</w:t>
      </w:r>
      <w:r w:rsidR="00C541F8">
        <w:rPr>
          <w:sz w:val="22"/>
        </w:rPr>
        <w:t>2</w:t>
      </w:r>
    </w:p>
    <w:p w:rsidR="0036764D" w:rsidRDefault="0036764D">
      <w:pPr>
        <w:rPr>
          <w:rFonts w:ascii="Arial" w:hAnsi="Arial"/>
          <w:sz w:val="18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:rsidTr="00BF41B2">
        <w:trPr>
          <w:cantSplit/>
          <w:trHeight w:val="623"/>
        </w:trPr>
        <w:tc>
          <w:tcPr>
            <w:tcW w:w="205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:rsidTr="00BF41B2">
        <w:trPr>
          <w:cantSplit/>
        </w:trPr>
        <w:tc>
          <w:tcPr>
            <w:tcW w:w="1630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:rsidTr="00BF41B2">
        <w:trPr>
          <w:cantSplit/>
        </w:trPr>
        <w:tc>
          <w:tcPr>
            <w:tcW w:w="3472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:rsidTr="00BF41B2">
        <w:trPr>
          <w:cantSplit/>
        </w:trPr>
        <w:tc>
          <w:tcPr>
            <w:tcW w:w="1771" w:type="dxa"/>
            <w:gridSpan w:val="2"/>
          </w:tcPr>
          <w:p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:rsidTr="00BF41B2">
        <w:tc>
          <w:tcPr>
            <w:tcW w:w="1771" w:type="dxa"/>
            <w:gridSpan w:val="2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:rsidTr="00BF41B2">
        <w:trPr>
          <w:cantSplit/>
        </w:trPr>
        <w:tc>
          <w:tcPr>
            <w:tcW w:w="3756" w:type="dxa"/>
            <w:gridSpan w:val="5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 INSTITUCIONAL DO PROBIC</w:t>
      </w:r>
      <w:r w:rsidR="008B09DC">
        <w:rPr>
          <w:sz w:val="20"/>
        </w:rPr>
        <w:t xml:space="preserve"> </w:t>
      </w:r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:rsidTr="00192FBC">
        <w:trPr>
          <w:cantSplit/>
          <w:trHeight w:val="623"/>
        </w:trPr>
        <w:tc>
          <w:tcPr>
            <w:tcW w:w="205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rPr>
          <w:cantSplit/>
        </w:trPr>
        <w:tc>
          <w:tcPr>
            <w:tcW w:w="1630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:rsidTr="00192FBC">
        <w:trPr>
          <w:cantSplit/>
        </w:trPr>
        <w:tc>
          <w:tcPr>
            <w:tcW w:w="3472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:rsidTr="00192FBC">
        <w:trPr>
          <w:cantSplit/>
        </w:trPr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:rsidTr="00192FBC">
        <w:trPr>
          <w:cantSplit/>
        </w:trPr>
        <w:tc>
          <w:tcPr>
            <w:tcW w:w="3756" w:type="dxa"/>
            <w:gridSpan w:val="5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lastRenderedPageBreak/>
        <w:t>3.2 - COORDE</w:t>
      </w:r>
      <w:r w:rsidR="009F67C3">
        <w:rPr>
          <w:sz w:val="20"/>
        </w:rPr>
        <w:t xml:space="preserve">NADOR INSTITUCIONAL DO PROBITI </w:t>
      </w:r>
      <w:r>
        <w:rPr>
          <w:sz w:val="20"/>
        </w:rPr>
        <w:t>– (</w:t>
      </w:r>
      <w:r w:rsidR="00ED784E">
        <w:rPr>
          <w:rFonts w:ascii="Arial (W1)" w:hAnsi="Arial (W1)"/>
          <w:sz w:val="20"/>
        </w:rPr>
        <w:t>Se for diferente do PROBIC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:rsidTr="00D368C7">
        <w:trPr>
          <w:cantSplit/>
          <w:trHeight w:val="623"/>
        </w:trPr>
        <w:tc>
          <w:tcPr>
            <w:tcW w:w="205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rPr>
          <w:cantSplit/>
        </w:trPr>
        <w:tc>
          <w:tcPr>
            <w:tcW w:w="1630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:rsidTr="00D368C7">
        <w:trPr>
          <w:cantSplit/>
        </w:trPr>
        <w:tc>
          <w:tcPr>
            <w:tcW w:w="3472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Brasileira                      (    ) Estrangeira</w:t>
            </w: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:rsidTr="00D368C7">
        <w:trPr>
          <w:cantSplit/>
        </w:trPr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:rsidTr="00D368C7">
        <w:trPr>
          <w:cantSplit/>
        </w:trPr>
        <w:tc>
          <w:tcPr>
            <w:tcW w:w="3756" w:type="dxa"/>
            <w:gridSpan w:val="5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F95753" w:rsidRDefault="00F95753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0"/>
        <w:gridCol w:w="1700"/>
        <w:gridCol w:w="1800"/>
        <w:gridCol w:w="1980"/>
      </w:tblGrid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 w:rsidTr="00544B13">
        <w:trPr>
          <w:trHeight w:val="525"/>
        </w:trPr>
        <w:tc>
          <w:tcPr>
            <w:tcW w:w="3770" w:type="dxa"/>
          </w:tcPr>
          <w:p w:rsidR="0036764D" w:rsidRPr="00544B13" w:rsidRDefault="0036764D" w:rsidP="00544B13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</w:tc>
        <w:tc>
          <w:tcPr>
            <w:tcW w:w="17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FA7D3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992"/>
        <w:gridCol w:w="1276"/>
        <w:gridCol w:w="1888"/>
        <w:gridCol w:w="1980"/>
      </w:tblGrid>
      <w:tr w:rsidR="0036764D" w:rsidTr="00544B13">
        <w:trPr>
          <w:cantSplit/>
        </w:trPr>
        <w:tc>
          <w:tcPr>
            <w:tcW w:w="3114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276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888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:rsidTr="00544B13">
        <w:trPr>
          <w:cantSplit/>
        </w:trPr>
        <w:tc>
          <w:tcPr>
            <w:tcW w:w="3114" w:type="dxa"/>
          </w:tcPr>
          <w:p w:rsidR="00D621A7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Número de </w:t>
            </w:r>
            <w:r w:rsidR="00ED784E" w:rsidRPr="00544B13">
              <w:rPr>
                <w:rFonts w:ascii="Arial" w:hAnsi="Arial"/>
                <w:b/>
                <w:bCs/>
                <w:sz w:val="20"/>
              </w:rPr>
              <w:t>docentes/pesquisadores</w:t>
            </w:r>
            <w:r w:rsidR="00ED784E">
              <w:rPr>
                <w:rFonts w:ascii="Arial" w:hAnsi="Arial"/>
                <w:sz w:val="20"/>
              </w:rPr>
              <w:t xml:space="preserve"> com </w:t>
            </w:r>
            <w:r w:rsidR="00ED784E" w:rsidRPr="00544B13">
              <w:rPr>
                <w:rFonts w:ascii="Arial" w:hAnsi="Arial"/>
                <w:b/>
                <w:bCs/>
                <w:sz w:val="20"/>
              </w:rPr>
              <w:t>doutorado</w:t>
            </w:r>
            <w:r w:rsidR="00ED784E">
              <w:rPr>
                <w:rFonts w:ascii="Arial" w:hAnsi="Arial"/>
                <w:sz w:val="20"/>
              </w:rPr>
              <w:t xml:space="preserve"> (não contabilizar servidores técnico-administrativos)</w:t>
            </w:r>
          </w:p>
        </w:tc>
        <w:tc>
          <w:tcPr>
            <w:tcW w:w="992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888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FA7D3E" w:rsidP="00FA7D3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4.3 </w:t>
      </w:r>
      <w:r w:rsidR="0036764D">
        <w:rPr>
          <w:rFonts w:ascii="Arial" w:hAnsi="Arial"/>
          <w:sz w:val="20"/>
        </w:rPr>
        <w:t>Número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1493"/>
        <w:gridCol w:w="2126"/>
        <w:gridCol w:w="4394"/>
      </w:tblGrid>
      <w:tr w:rsidR="004B7D36" w:rsidTr="00BB117D">
        <w:trPr>
          <w:trHeight w:val="649"/>
        </w:trPr>
        <w:tc>
          <w:tcPr>
            <w:tcW w:w="1271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2018-2019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2019-2020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2020-2021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2021-2022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541F8" w:rsidTr="00BB117D">
        <w:tc>
          <w:tcPr>
            <w:tcW w:w="1271" w:type="dxa"/>
          </w:tcPr>
          <w:p w:rsidR="00C541F8" w:rsidRDefault="00C541F8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2022-2023*</w:t>
            </w:r>
          </w:p>
        </w:tc>
        <w:tc>
          <w:tcPr>
            <w:tcW w:w="1493" w:type="dxa"/>
          </w:tcPr>
          <w:p w:rsidR="00C541F8" w:rsidRDefault="00C541F8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C541F8" w:rsidRDefault="00C541F8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C541F8" w:rsidRDefault="00C541F8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:rsidR="00BF41B2" w:rsidRDefault="00BF41B2" w:rsidP="00B479A9">
      <w:pPr>
        <w:rPr>
          <w:rFonts w:ascii="Arial" w:hAnsi="Arial"/>
          <w:b/>
          <w:sz w:val="20"/>
        </w:rPr>
      </w:pPr>
    </w:p>
    <w:p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:rsidR="00B479A9" w:rsidRDefault="00B479A9" w:rsidP="00B479A9">
      <w:pPr>
        <w:rPr>
          <w:rFonts w:ascii="Arial" w:hAnsi="Arial"/>
          <w:b/>
          <w:sz w:val="20"/>
        </w:rPr>
      </w:pP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Local e Data, ___________________________________________________________</w:t>
      </w: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</w:p>
    <w:p w:rsidR="00D621A7" w:rsidRDefault="00D621A7">
      <w:pPr>
        <w:ind w:left="283" w:hanging="283"/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:rsidR="00D621A7" w:rsidRDefault="00D621A7">
      <w:pPr>
        <w:rPr>
          <w:rFonts w:ascii="Arial" w:hAnsi="Arial"/>
          <w:b/>
          <w:sz w:val="20"/>
        </w:rPr>
      </w:pPr>
    </w:p>
    <w:p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 w:rsidSect="00CE00FF">
      <w:headerReference w:type="default" r:id="rId8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CB" w:rsidRDefault="00CF7BCB" w:rsidP="00F95753">
      <w:r>
        <w:separator/>
      </w:r>
    </w:p>
  </w:endnote>
  <w:endnote w:type="continuationSeparator" w:id="0">
    <w:p w:rsidR="00CF7BCB" w:rsidRDefault="00CF7BCB" w:rsidP="00F9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CB" w:rsidRDefault="00CF7BCB" w:rsidP="00F95753">
      <w:r>
        <w:separator/>
      </w:r>
    </w:p>
  </w:footnote>
  <w:footnote w:type="continuationSeparator" w:id="0">
    <w:p w:rsidR="00CF7BCB" w:rsidRDefault="00CF7BCB" w:rsidP="00F9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3C" w:rsidRDefault="00642D2F" w:rsidP="00F9575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14FF"/>
    <w:rsid w:val="00012F4A"/>
    <w:rsid w:val="00027AC6"/>
    <w:rsid w:val="000C4E0F"/>
    <w:rsid w:val="00110EB8"/>
    <w:rsid w:val="00261306"/>
    <w:rsid w:val="002C3C3A"/>
    <w:rsid w:val="002C5E30"/>
    <w:rsid w:val="002F49A3"/>
    <w:rsid w:val="00332980"/>
    <w:rsid w:val="0036764D"/>
    <w:rsid w:val="003A5C07"/>
    <w:rsid w:val="003D3679"/>
    <w:rsid w:val="003D7F30"/>
    <w:rsid w:val="0040133C"/>
    <w:rsid w:val="00441567"/>
    <w:rsid w:val="00465662"/>
    <w:rsid w:val="004B7D36"/>
    <w:rsid w:val="004C7B31"/>
    <w:rsid w:val="004D26E0"/>
    <w:rsid w:val="004E49EA"/>
    <w:rsid w:val="00544B13"/>
    <w:rsid w:val="005B2066"/>
    <w:rsid w:val="005B5D27"/>
    <w:rsid w:val="006059F3"/>
    <w:rsid w:val="00642D2F"/>
    <w:rsid w:val="007971DF"/>
    <w:rsid w:val="007C6C1D"/>
    <w:rsid w:val="007E30B7"/>
    <w:rsid w:val="0081446F"/>
    <w:rsid w:val="00895207"/>
    <w:rsid w:val="008B09DC"/>
    <w:rsid w:val="009B2695"/>
    <w:rsid w:val="009F2C94"/>
    <w:rsid w:val="009F67C3"/>
    <w:rsid w:val="00A43454"/>
    <w:rsid w:val="00AD4305"/>
    <w:rsid w:val="00AD4B01"/>
    <w:rsid w:val="00B479A9"/>
    <w:rsid w:val="00B60603"/>
    <w:rsid w:val="00B74C31"/>
    <w:rsid w:val="00B8649D"/>
    <w:rsid w:val="00BB117D"/>
    <w:rsid w:val="00BC28CC"/>
    <w:rsid w:val="00BF41B2"/>
    <w:rsid w:val="00C541F8"/>
    <w:rsid w:val="00CE00FF"/>
    <w:rsid w:val="00CF7BCB"/>
    <w:rsid w:val="00D621A7"/>
    <w:rsid w:val="00DC14FF"/>
    <w:rsid w:val="00E55DC3"/>
    <w:rsid w:val="00E605D3"/>
    <w:rsid w:val="00E61D24"/>
    <w:rsid w:val="00E724CE"/>
    <w:rsid w:val="00E972B5"/>
    <w:rsid w:val="00ED784E"/>
    <w:rsid w:val="00F06232"/>
    <w:rsid w:val="00F95753"/>
    <w:rsid w:val="00F964BE"/>
    <w:rsid w:val="00FA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FF"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E00FF"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rsid w:val="00CE00FF"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rsid w:val="00CE00FF"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rsid w:val="00CE00FF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E00FF"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rsid w:val="00CE00FF"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rsid w:val="00CE00FF"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rsid w:val="00CE00FF"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sid w:val="00CE00FF"/>
    <w:rPr>
      <w:color w:val="0000FF"/>
      <w:u w:val="single"/>
    </w:rPr>
  </w:style>
  <w:style w:type="paragraph" w:styleId="Corpodetexto3">
    <w:name w:val="Body Text 3"/>
    <w:basedOn w:val="Normal"/>
    <w:semiHidden/>
    <w:rsid w:val="00CE00FF"/>
    <w:rPr>
      <w:rFonts w:ascii="Arial" w:hAnsi="Arial" w:cs="Arial"/>
      <w:sz w:val="20"/>
    </w:rPr>
  </w:style>
  <w:style w:type="character" w:styleId="HiperlinkVisitado">
    <w:name w:val="FollowedHyperlink"/>
    <w:semiHidden/>
    <w:rsid w:val="00CE00FF"/>
    <w:rPr>
      <w:color w:val="800080"/>
      <w:u w:val="single"/>
    </w:rPr>
  </w:style>
  <w:style w:type="paragraph" w:styleId="Ttulo">
    <w:name w:val="Title"/>
    <w:basedOn w:val="Normal"/>
    <w:qFormat/>
    <w:rsid w:val="00CE00FF"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sid w:val="00CE00FF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F78A-497B-4AE3-A6FB-575638AC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comites</cp:lastModifiedBy>
  <cp:revision>3</cp:revision>
  <cp:lastPrinted>2010-01-18T16:52:00Z</cp:lastPrinted>
  <dcterms:created xsi:type="dcterms:W3CDTF">2022-02-04T16:06:00Z</dcterms:created>
  <dcterms:modified xsi:type="dcterms:W3CDTF">2022-03-16T17:18:00Z</dcterms:modified>
</cp:coreProperties>
</file>