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D2" w:rsidRPr="00150EFD" w:rsidRDefault="00EE5DD2">
      <w:pPr>
        <w:jc w:val="center"/>
        <w:rPr>
          <w:rFonts w:ascii="Arial" w:hAnsi="Arial" w:cs="Arial"/>
          <w:b/>
          <w:sz w:val="28"/>
          <w:szCs w:val="28"/>
        </w:rPr>
      </w:pPr>
      <w:r w:rsidRPr="00150EFD">
        <w:rPr>
          <w:rFonts w:ascii="Arial" w:hAnsi="Arial" w:cs="Arial"/>
          <w:b/>
          <w:sz w:val="28"/>
          <w:szCs w:val="28"/>
        </w:rPr>
        <w:t>FORMULÁRIO DE INDICAÇÃO DOS BOLSISTAS PROBIC</w:t>
      </w:r>
      <w:r w:rsidR="001C77CE">
        <w:rPr>
          <w:rFonts w:ascii="Arial" w:hAnsi="Arial" w:cs="Arial"/>
          <w:b/>
          <w:sz w:val="28"/>
          <w:szCs w:val="28"/>
        </w:rPr>
        <w:t>/PROBITI</w:t>
      </w:r>
      <w:r w:rsidR="00AA282B" w:rsidRPr="00150EFD">
        <w:rPr>
          <w:rFonts w:ascii="Arial" w:hAnsi="Arial" w:cs="Arial"/>
          <w:b/>
          <w:sz w:val="28"/>
          <w:szCs w:val="28"/>
        </w:rPr>
        <w:t xml:space="preserve"> </w:t>
      </w:r>
      <w:r w:rsidR="00AE1729">
        <w:rPr>
          <w:rFonts w:ascii="Arial" w:hAnsi="Arial" w:cs="Arial"/>
          <w:b/>
          <w:sz w:val="28"/>
          <w:szCs w:val="28"/>
        </w:rPr>
        <w:t>- 201</w:t>
      </w:r>
      <w:r w:rsidR="00F738A3">
        <w:rPr>
          <w:rFonts w:ascii="Arial" w:hAnsi="Arial" w:cs="Arial"/>
          <w:b/>
          <w:sz w:val="28"/>
          <w:szCs w:val="28"/>
        </w:rPr>
        <w:t>7</w:t>
      </w:r>
    </w:p>
    <w:p w:rsidR="00EE5DD2" w:rsidRDefault="00EE5DD2">
      <w:pPr>
        <w:jc w:val="center"/>
        <w:rPr>
          <w:b/>
          <w:sz w:val="24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1"/>
        <w:gridCol w:w="2837"/>
      </w:tblGrid>
      <w:tr w:rsidR="002C7471" w:rsidRPr="00AA282B">
        <w:tc>
          <w:tcPr>
            <w:tcW w:w="5211" w:type="dxa"/>
          </w:tcPr>
          <w:p w:rsidR="002C7471" w:rsidRPr="00222AFA" w:rsidRDefault="002C7471">
            <w:pPr>
              <w:spacing w:line="360" w:lineRule="auto"/>
              <w:rPr>
                <w:rFonts w:ascii="Arial" w:hAnsi="Arial" w:cs="Arial"/>
                <w:b/>
              </w:rPr>
            </w:pPr>
            <w:r w:rsidRPr="00222AFA">
              <w:rPr>
                <w:rFonts w:ascii="Arial" w:hAnsi="Arial" w:cs="Arial"/>
                <w:b/>
              </w:rPr>
              <w:t>Instituição:</w:t>
            </w:r>
          </w:p>
        </w:tc>
        <w:tc>
          <w:tcPr>
            <w:tcW w:w="2837" w:type="dxa"/>
          </w:tcPr>
          <w:p w:rsidR="002C7471" w:rsidRPr="00222AFA" w:rsidRDefault="002C7471" w:rsidP="00222A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22AFA">
              <w:rPr>
                <w:rFonts w:ascii="Arial" w:hAnsi="Arial" w:cs="Arial"/>
                <w:b/>
              </w:rPr>
              <w:t>N° Quotas concedidas:</w:t>
            </w:r>
          </w:p>
          <w:p w:rsidR="002C7471" w:rsidRPr="00AA282B" w:rsidRDefault="002C747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E5DD2" w:rsidRPr="00AA282B" w:rsidRDefault="00EE5DD2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EE5DD2" w:rsidRPr="00AA282B" w:rsidRDefault="00EE5DD2">
      <w:pPr>
        <w:spacing w:line="360" w:lineRule="auto"/>
        <w:rPr>
          <w:rFonts w:ascii="Arial" w:hAnsi="Arial" w:cs="Arial"/>
        </w:rPr>
      </w:pPr>
    </w:p>
    <w:tbl>
      <w:tblPr>
        <w:tblW w:w="1414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560"/>
        <w:gridCol w:w="1842"/>
        <w:gridCol w:w="1134"/>
        <w:gridCol w:w="1843"/>
        <w:gridCol w:w="1843"/>
        <w:gridCol w:w="3544"/>
      </w:tblGrid>
      <w:tr w:rsidR="0020276B" w:rsidRPr="00AA282B" w:rsidTr="0020276B">
        <w:tc>
          <w:tcPr>
            <w:tcW w:w="2376" w:type="dxa"/>
          </w:tcPr>
          <w:p w:rsidR="0020276B" w:rsidRPr="00222AFA" w:rsidRDefault="0020276B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Bolsista (Completo, sem abreviaturas</w:t>
            </w:r>
            <w:proofErr w:type="gramStart"/>
            <w:r>
              <w:rPr>
                <w:rFonts w:ascii="Arial" w:hAnsi="Arial" w:cs="Arial"/>
                <w:b/>
              </w:rPr>
              <w:t>)</w:t>
            </w:r>
            <w:proofErr w:type="gramEnd"/>
          </w:p>
        </w:tc>
        <w:tc>
          <w:tcPr>
            <w:tcW w:w="1560" w:type="dxa"/>
          </w:tcPr>
          <w:p w:rsidR="0020276B" w:rsidRPr="00222AFA" w:rsidRDefault="0020276B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RG</w:t>
            </w:r>
          </w:p>
        </w:tc>
        <w:tc>
          <w:tcPr>
            <w:tcW w:w="1842" w:type="dxa"/>
          </w:tcPr>
          <w:p w:rsidR="0020276B" w:rsidRPr="00222AFA" w:rsidRDefault="0020276B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1134" w:type="dxa"/>
          </w:tcPr>
          <w:p w:rsidR="0020276B" w:rsidRPr="00222AFA" w:rsidRDefault="0020276B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Agência</w:t>
            </w:r>
          </w:p>
        </w:tc>
        <w:tc>
          <w:tcPr>
            <w:tcW w:w="1843" w:type="dxa"/>
          </w:tcPr>
          <w:p w:rsidR="0020276B" w:rsidRPr="00222AFA" w:rsidRDefault="0020276B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</w:t>
            </w:r>
          </w:p>
        </w:tc>
        <w:tc>
          <w:tcPr>
            <w:tcW w:w="1843" w:type="dxa"/>
          </w:tcPr>
          <w:p w:rsidR="0020276B" w:rsidRDefault="0020276B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Orientador</w:t>
            </w:r>
          </w:p>
        </w:tc>
        <w:tc>
          <w:tcPr>
            <w:tcW w:w="3544" w:type="dxa"/>
          </w:tcPr>
          <w:p w:rsidR="0020276B" w:rsidRDefault="0020276B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 do Projeto</w:t>
            </w: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E5DD2" w:rsidRPr="00AA282B" w:rsidRDefault="00EE5DD2">
      <w:pPr>
        <w:rPr>
          <w:rFonts w:ascii="Arial" w:hAnsi="Arial" w:cs="Arial"/>
        </w:rPr>
      </w:pPr>
    </w:p>
    <w:p w:rsidR="00EE5DD2" w:rsidRPr="00AA282B" w:rsidRDefault="00EE5DD2">
      <w:pPr>
        <w:rPr>
          <w:rFonts w:ascii="Arial" w:hAnsi="Arial" w:cs="Arial"/>
        </w:rPr>
      </w:pPr>
    </w:p>
    <w:p w:rsidR="00EE5DD2" w:rsidRPr="00AA282B" w:rsidRDefault="00EE5DD2">
      <w:pPr>
        <w:rPr>
          <w:rFonts w:ascii="Arial" w:hAnsi="Arial" w:cs="Arial"/>
        </w:rPr>
      </w:pPr>
    </w:p>
    <w:p w:rsidR="00EE5DD2" w:rsidRPr="00AA282B" w:rsidRDefault="00EE5DD2">
      <w:pPr>
        <w:rPr>
          <w:rFonts w:ascii="Arial" w:hAnsi="Arial" w:cs="Arial"/>
        </w:rPr>
      </w:pPr>
    </w:p>
    <w:p w:rsidR="00594740" w:rsidRDefault="00594740" w:rsidP="00594740">
      <w:pPr>
        <w:rPr>
          <w:rFonts w:ascii="Arial" w:hAnsi="Arial" w:cs="Arial"/>
        </w:rPr>
      </w:pPr>
      <w:r w:rsidRPr="00222AFA">
        <w:rPr>
          <w:rFonts w:ascii="Arial" w:hAnsi="Arial" w:cs="Arial"/>
          <w:b/>
        </w:rPr>
        <w:t>Local e Data:_________________________</w:t>
      </w:r>
      <w:r w:rsidRPr="00AA282B">
        <w:rPr>
          <w:rFonts w:ascii="Arial" w:hAnsi="Arial" w:cs="Arial"/>
        </w:rPr>
        <w:tab/>
      </w:r>
      <w:r w:rsidRPr="00AA282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A282B">
        <w:rPr>
          <w:rFonts w:ascii="Arial" w:hAnsi="Arial" w:cs="Arial"/>
        </w:rPr>
        <w:t>____________</w:t>
      </w:r>
      <w:r w:rsidR="00222AFA">
        <w:rPr>
          <w:rFonts w:ascii="Arial" w:hAnsi="Arial" w:cs="Arial"/>
        </w:rPr>
        <w:t>__</w:t>
      </w:r>
      <w:r w:rsidRPr="00AA282B">
        <w:rPr>
          <w:rFonts w:ascii="Arial" w:hAnsi="Arial" w:cs="Arial"/>
        </w:rPr>
        <w:t>_____</w:t>
      </w:r>
      <w:r>
        <w:rPr>
          <w:rFonts w:ascii="Arial" w:hAnsi="Arial" w:cs="Arial"/>
        </w:rPr>
        <w:t>__</w:t>
      </w:r>
      <w:r w:rsidRPr="00AA282B">
        <w:rPr>
          <w:rFonts w:ascii="Arial" w:hAnsi="Arial" w:cs="Arial"/>
        </w:rPr>
        <w:t>______________</w:t>
      </w:r>
      <w:r w:rsidRPr="00AA282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</w:p>
    <w:p w:rsidR="00EE5DD2" w:rsidRPr="002C7471" w:rsidRDefault="00594740" w:rsidP="002C7471">
      <w:pPr>
        <w:ind w:left="7788" w:firstLine="708"/>
        <w:rPr>
          <w:rFonts w:ascii="Arial" w:hAnsi="Arial" w:cs="Arial"/>
          <w:b/>
        </w:rPr>
      </w:pPr>
      <w:r w:rsidRPr="00222AFA">
        <w:rPr>
          <w:rFonts w:ascii="Arial" w:hAnsi="Arial" w:cs="Arial"/>
          <w:b/>
        </w:rPr>
        <w:t xml:space="preserve">  Coordenador Institucional do PROBI</w:t>
      </w:r>
      <w:r w:rsidR="008F2ABE" w:rsidRPr="00222AFA">
        <w:rPr>
          <w:rFonts w:ascii="Arial" w:hAnsi="Arial" w:cs="Arial"/>
          <w:b/>
        </w:rPr>
        <w:t>C</w:t>
      </w:r>
      <w:r w:rsidRPr="00222AFA">
        <w:rPr>
          <w:rFonts w:ascii="Arial" w:hAnsi="Arial" w:cs="Arial"/>
          <w:b/>
        </w:rPr>
        <w:t xml:space="preserve">     </w:t>
      </w:r>
    </w:p>
    <w:sectPr w:rsidR="00EE5DD2" w:rsidRPr="002C7471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ECE" w:rsidRDefault="00A74ECE" w:rsidP="000C578B">
      <w:r>
        <w:separator/>
      </w:r>
    </w:p>
  </w:endnote>
  <w:endnote w:type="continuationSeparator" w:id="0">
    <w:p w:rsidR="00A74ECE" w:rsidRDefault="00A74ECE" w:rsidP="000C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ECE" w:rsidRDefault="00A74ECE" w:rsidP="000C578B">
      <w:r>
        <w:separator/>
      </w:r>
    </w:p>
  </w:footnote>
  <w:footnote w:type="continuationSeparator" w:id="0">
    <w:p w:rsidR="00A74ECE" w:rsidRDefault="00A74ECE" w:rsidP="000C5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8B" w:rsidRPr="000C578B" w:rsidRDefault="00AE1729" w:rsidP="000C578B">
    <w:pPr>
      <w:tabs>
        <w:tab w:val="center" w:pos="4252"/>
        <w:tab w:val="right" w:pos="8504"/>
      </w:tabs>
      <w:jc w:val="center"/>
      <w:rPr>
        <w:rFonts w:ascii="Arial Unicode MS" w:hAnsi="Arial Unicode MS" w:cs="Arial Unicode MS"/>
        <w:sz w:val="24"/>
        <w:szCs w:val="24"/>
        <w:lang w:eastAsia="en-US"/>
      </w:rPr>
    </w:pPr>
    <w:r>
      <w:rPr>
        <w:noProof/>
      </w:rPr>
      <w:drawing>
        <wp:inline distT="0" distB="0" distL="0" distR="0" wp14:anchorId="67A96CAE" wp14:editId="69BB2A8C">
          <wp:extent cx="3257550" cy="714375"/>
          <wp:effectExtent l="0" t="0" r="0" b="9525"/>
          <wp:docPr id="1" name="Imagem 1" descr="Descrição: Descrição: C:\Documents and Settings\Marcel.FAPERGS\Desktop\20110324104228logomarca_fapergs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C:\Documents and Settings\Marcel.FAPERGS\Desktop\20110324104228logomarca_fapergs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578B" w:rsidRPr="000C578B" w:rsidRDefault="000C578B" w:rsidP="000C57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0A"/>
    <w:rsid w:val="00001B83"/>
    <w:rsid w:val="000C578B"/>
    <w:rsid w:val="00150EFD"/>
    <w:rsid w:val="001C77CE"/>
    <w:rsid w:val="001D740A"/>
    <w:rsid w:val="0020276B"/>
    <w:rsid w:val="00222AFA"/>
    <w:rsid w:val="002C7471"/>
    <w:rsid w:val="00330C69"/>
    <w:rsid w:val="00343A61"/>
    <w:rsid w:val="00594740"/>
    <w:rsid w:val="005E354F"/>
    <w:rsid w:val="006965EC"/>
    <w:rsid w:val="00725AFB"/>
    <w:rsid w:val="0088354C"/>
    <w:rsid w:val="008F2ABE"/>
    <w:rsid w:val="00996F13"/>
    <w:rsid w:val="00A74ECE"/>
    <w:rsid w:val="00AA282B"/>
    <w:rsid w:val="00AE1729"/>
    <w:rsid w:val="00D02612"/>
    <w:rsid w:val="00DC029C"/>
    <w:rsid w:val="00DC5EE7"/>
    <w:rsid w:val="00E475E1"/>
    <w:rsid w:val="00EE5DD2"/>
    <w:rsid w:val="00F738A3"/>
    <w:rsid w:val="00FB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character" w:customStyle="1" w:styleId="TtuloCarcter">
    <w:name w:val="Título Carácter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semiHidden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57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C578B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0C57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C578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character" w:customStyle="1" w:styleId="TtuloCarcter">
    <w:name w:val="Título Carácter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semiHidden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57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C578B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0C57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C578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FAPERGS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rcmattos</dc:creator>
  <cp:lastModifiedBy>Evelize Cristine Bispo Farias</cp:lastModifiedBy>
  <cp:revision>2</cp:revision>
  <cp:lastPrinted>2014-05-26T13:04:00Z</cp:lastPrinted>
  <dcterms:created xsi:type="dcterms:W3CDTF">2017-06-12T14:03:00Z</dcterms:created>
  <dcterms:modified xsi:type="dcterms:W3CDTF">2017-06-12T14:03:00Z</dcterms:modified>
</cp:coreProperties>
</file>